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rFonts w:ascii="Arial" w:hAnsi="Arial"/>
          <w:b/>
          <w:bCs/>
          <w:i/>
          <w:i/>
          <w:iCs/>
          <w:sz w:val="32"/>
          <w:szCs w:val="32"/>
          <w:u w:val="single"/>
        </w:rPr>
      </w:pPr>
      <w:r>
        <w:rPr>
          <w:rFonts w:ascii="Arial" w:hAnsi="Arial"/>
          <w:b/>
          <w:bCs/>
          <w:i/>
          <w:iCs/>
          <w:sz w:val="32"/>
          <w:szCs w:val="32"/>
          <w:u w:val="single"/>
        </w:rPr>
        <w:t>Comune di Malalbergo</w:t>
      </w:r>
    </w:p>
    <w:p>
      <w:pPr>
        <w:pStyle w:val="Normal"/>
        <w:bidi w:val="0"/>
        <w:jc w:val="center"/>
        <w:rPr>
          <w:rFonts w:ascii="Arial" w:hAnsi="Arial"/>
          <w:b/>
          <w:bCs/>
          <w:i/>
          <w:i/>
          <w:iCs/>
          <w:sz w:val="32"/>
          <w:szCs w:val="32"/>
          <w:u w:val="single"/>
        </w:rPr>
      </w:pPr>
      <w:r>
        <w:rPr>
          <w:rFonts w:ascii="Arial" w:hAnsi="Arial"/>
          <w:b/>
          <w:bCs/>
          <w:i/>
          <w:iCs/>
          <w:sz w:val="32"/>
          <w:szCs w:val="32"/>
          <w:u w:val="single"/>
        </w:rPr>
        <w:t>Mercato Contadino di Altedo</w:t>
      </w:r>
    </w:p>
    <w:p>
      <w:pPr>
        <w:pStyle w:val="Normal"/>
        <w:bidi w:val="0"/>
        <w:jc w:val="center"/>
        <w:rPr>
          <w:rFonts w:ascii="Verdana" w:hAnsi="Verdana" w:cs="Arial"/>
          <w:b/>
          <w:bCs/>
          <w:i/>
          <w:i/>
          <w:iCs/>
          <w:sz w:val="28"/>
          <w:szCs w:val="28"/>
          <w:u w:val="single"/>
        </w:rPr>
      </w:pPr>
      <w:r>
        <w:rPr>
          <w:rFonts w:cs="Arial" w:ascii="Verdana" w:hAnsi="Verdana"/>
          <w:b/>
          <w:bCs/>
          <w:i/>
          <w:iCs/>
          <w:sz w:val="28"/>
          <w:szCs w:val="28"/>
          <w:u w:val="single"/>
        </w:rPr>
        <w:t>Piazza XXV aprile</w:t>
      </w:r>
    </w:p>
    <w:p>
      <w:pPr>
        <w:pStyle w:val="Normal"/>
        <w:bidi w:val="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bidi w:val="0"/>
        <w:jc w:val="center"/>
        <w:rPr>
          <w:rFonts w:ascii="Arial" w:hAnsi="Arial"/>
          <w:i/>
          <w:i/>
          <w:iCs/>
          <w:sz w:val="20"/>
          <w:szCs w:val="20"/>
        </w:rPr>
      </w:pPr>
      <w:r>
        <w:rPr>
          <w:rFonts w:ascii="Arial" w:hAnsi="Arial"/>
          <w:i/>
          <w:iCs/>
          <w:sz w:val="20"/>
          <w:szCs w:val="20"/>
        </w:rPr>
        <w:t>Manifestazione di interesse alla partecipazione dei produttori agricoli</w:t>
      </w:r>
    </w:p>
    <w:p>
      <w:pPr>
        <w:pStyle w:val="Normal"/>
        <w:bidi w:val="0"/>
        <w:jc w:val="center"/>
        <w:rPr>
          <w:rFonts w:ascii="Verdana" w:hAnsi="Verdana"/>
          <w:i/>
          <w:i/>
          <w:iCs/>
          <w:sz w:val="22"/>
          <w:szCs w:val="22"/>
        </w:rPr>
      </w:pPr>
      <w:r>
        <w:rPr>
          <w:rFonts w:ascii="Verdana" w:hAnsi="Verdana"/>
          <w:i/>
          <w:iCs/>
          <w:sz w:val="22"/>
          <w:szCs w:val="22"/>
        </w:rPr>
        <w:t xml:space="preserve">da inviare per email al SUAP entro il </w:t>
      </w:r>
      <w:r>
        <w:rPr>
          <w:rFonts w:ascii="Verdana" w:hAnsi="Verdana"/>
          <w:i/>
          <w:iCs/>
          <w:sz w:val="22"/>
          <w:szCs w:val="22"/>
          <w:shd w:fill="FFFF00" w:val="clear"/>
        </w:rPr>
        <w:t>06/12/2025</w:t>
      </w:r>
    </w:p>
    <w:p>
      <w:pPr>
        <w:pStyle w:val="Normal"/>
        <w:bidi w:val="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bidi w:val="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Spettabile</w:t>
      </w:r>
    </w:p>
    <w:p>
      <w:pPr>
        <w:pStyle w:val="Normal"/>
        <w:bidi w:val="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SUAP - Unione Terre di Pianura</w:t>
      </w:r>
    </w:p>
    <w:p>
      <w:pPr>
        <w:pStyle w:val="Normal"/>
        <w:bidi w:val="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Via S. Donato n. 74/27</w:t>
      </w:r>
    </w:p>
    <w:p>
      <w:pPr>
        <w:pStyle w:val="Normal"/>
        <w:bidi w:val="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Granarolo dell’Emilia (BO)</w:t>
      </w:r>
    </w:p>
    <w:p>
      <w:pPr>
        <w:pStyle w:val="Normal"/>
        <w:bidi w:val="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Tel: 051 6004252/211/253/345</w:t>
      </w:r>
    </w:p>
    <w:p>
      <w:pPr>
        <w:pStyle w:val="Normal"/>
        <w:bidi w:val="0"/>
        <w:jc w:val="start"/>
        <w:rPr>
          <w:rFonts w:ascii="Arial" w:hAnsi="Arial"/>
          <w:sz w:val="24"/>
          <w:szCs w:val="24"/>
        </w:rPr>
      </w:pPr>
      <w:r>
        <w:rPr>
          <w:rFonts w:ascii="Arial" w:hAnsi="Arial"/>
          <w:sz w:val="20"/>
          <w:szCs w:val="20"/>
        </w:rPr>
        <w:t xml:space="preserve">email: </w:t>
      </w:r>
      <w:hyperlink r:id="rId2">
        <w:r>
          <w:rPr>
            <w:rStyle w:val="Hyperlink"/>
            <w:rFonts w:ascii="Arial" w:hAnsi="Arial"/>
            <w:sz w:val="20"/>
            <w:szCs w:val="20"/>
          </w:rPr>
          <w:t>suap@terredipianura.it</w:t>
        </w:r>
      </w:hyperlink>
    </w:p>
    <w:p>
      <w:pPr>
        <w:pStyle w:val="Normal"/>
        <w:bidi w:val="0"/>
        <w:jc w:val="start"/>
        <w:rPr/>
      </w:pPr>
      <w:r>
        <w:rPr>
          <w:rFonts w:ascii="Arial" w:hAnsi="Arial"/>
          <w:sz w:val="20"/>
          <w:szCs w:val="20"/>
        </w:rPr>
        <w:t xml:space="preserve">PEC: </w:t>
      </w:r>
      <w:hyperlink r:id="rId3">
        <w:r>
          <w:rPr>
            <w:rStyle w:val="Hyperlink"/>
            <w:rFonts w:ascii="Arial" w:hAnsi="Arial"/>
            <w:sz w:val="20"/>
            <w:szCs w:val="20"/>
          </w:rPr>
          <w:t>suaptdp@cert.cittametropolitana.bo.it</w:t>
        </w:r>
      </w:hyperlink>
    </w:p>
    <w:p>
      <w:pPr>
        <w:pStyle w:val="Normal"/>
        <w:bidi w:val="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bidi w:val="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mc:AlternateContent>
          <mc:Choice Requires="wps">
            <w:drawing>
              <wp:anchor behindDoc="0" distT="635" distB="635" distL="635" distR="635" simplePos="0" locked="0" layoutInCell="1" allowOverlap="1" relativeHeight="2">
                <wp:simplePos x="0" y="0"/>
                <wp:positionH relativeFrom="column">
                  <wp:posOffset>1276350</wp:posOffset>
                </wp:positionH>
                <wp:positionV relativeFrom="paragraph">
                  <wp:posOffset>150495</wp:posOffset>
                </wp:positionV>
                <wp:extent cx="4794250" cy="222250"/>
                <wp:effectExtent l="635" t="635" r="635" b="635"/>
                <wp:wrapNone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4120" cy="222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1" path="m0,0l-2147483645,0l-2147483645,-2147483646l0,-2147483646xe" fillcolor="white" stroked="t" o:allowincell="f" style="position:absolute;margin-left:100.5pt;margin-top:11.85pt;width:377.45pt;height:17.45pt;mso-wrap-style:none;v-text-anchor:middle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" distB="635" distL="635" distR="635" simplePos="0" locked="0" layoutInCell="1" allowOverlap="1" relativeHeight="3">
                <wp:simplePos x="0" y="0"/>
                <wp:positionH relativeFrom="column">
                  <wp:posOffset>1276350</wp:posOffset>
                </wp:positionH>
                <wp:positionV relativeFrom="paragraph">
                  <wp:posOffset>150495</wp:posOffset>
                </wp:positionV>
                <wp:extent cx="4794250" cy="222250"/>
                <wp:effectExtent l="635" t="635" r="635" b="635"/>
                <wp:wrapNone/>
                <wp:docPr id="2" name="Forma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4120" cy="222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2" path="m0,0l-2147483645,0l-2147483645,-2147483646l0,-2147483646xe" fillcolor="white" stroked="t" o:allowincell="f" style="position:absolute;margin-left:100.5pt;margin-top:11.85pt;width:377.45pt;height:17.45pt;mso-wrap-style:none;v-text-anchor:middle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" distB="635" distL="635" distR="635" simplePos="0" locked="0" layoutInCell="1" allowOverlap="1" relativeHeight="6">
                <wp:simplePos x="0" y="0"/>
                <wp:positionH relativeFrom="column">
                  <wp:posOffset>1276350</wp:posOffset>
                </wp:positionH>
                <wp:positionV relativeFrom="paragraph">
                  <wp:posOffset>150495</wp:posOffset>
                </wp:positionV>
                <wp:extent cx="4794250" cy="222250"/>
                <wp:effectExtent l="635" t="635" r="635" b="635"/>
                <wp:wrapNone/>
                <wp:docPr id="3" name="Forma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4120" cy="222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3" path="m0,0l-2147483645,0l-2147483645,-2147483646l0,-2147483646xe" fillcolor="white" stroked="t" o:allowincell="f" style="position:absolute;margin-left:100.5pt;margin-top:11.85pt;width:377.45pt;height:17.45pt;mso-wrap-style:none;v-text-anchor:middle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</w:r>
    </w:p>
    <w:p>
      <w:pPr>
        <w:pStyle w:val="Normal"/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Il/La Sottoscritto/a </w:t>
      </w:r>
    </w:p>
    <w:p>
      <w:pPr>
        <w:pStyle w:val="Normal"/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tabs>
          <w:tab w:val="clear" w:pos="709"/>
          <w:tab w:val="left" w:pos="5783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mc:AlternateContent>
          <mc:Choice Requires="wps">
            <w:drawing>
              <wp:anchor behindDoc="0" distT="635" distB="635" distL="635" distR="635" simplePos="0" locked="0" layoutInCell="1" allowOverlap="1" relativeHeight="4">
                <wp:simplePos x="0" y="0"/>
                <wp:positionH relativeFrom="column">
                  <wp:posOffset>726440</wp:posOffset>
                </wp:positionH>
                <wp:positionV relativeFrom="paragraph">
                  <wp:posOffset>-32385</wp:posOffset>
                </wp:positionV>
                <wp:extent cx="2794000" cy="214630"/>
                <wp:effectExtent l="635" t="635" r="635" b="635"/>
                <wp:wrapNone/>
                <wp:docPr id="4" name="Forma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3960" cy="214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4" path="m0,0l-2147483645,0l-2147483645,-2147483646l0,-2147483646xe" fillcolor="white" stroked="t" o:allowincell="f" style="position:absolute;margin-left:57.2pt;margin-top:-2.55pt;width:219.95pt;height:16.85pt;mso-wrap-style:none;v-text-anchor:middle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" distB="635" distL="635" distR="635" simplePos="0" locked="0" layoutInCell="1" allowOverlap="1" relativeHeight="5">
                <wp:simplePos x="0" y="0"/>
                <wp:positionH relativeFrom="column">
                  <wp:posOffset>3880485</wp:posOffset>
                </wp:positionH>
                <wp:positionV relativeFrom="paragraph">
                  <wp:posOffset>-29845</wp:posOffset>
                </wp:positionV>
                <wp:extent cx="2169160" cy="214630"/>
                <wp:effectExtent l="635" t="635" r="635" b="635"/>
                <wp:wrapNone/>
                <wp:docPr id="5" name="Forma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9000" cy="214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5" path="m0,0l-2147483645,0l-2147483645,-2147483646l0,-2147483646xe" fillcolor="white" stroked="t" o:allowincell="f" style="position:absolute;margin-left:305.55pt;margin-top:-2.35pt;width:170.75pt;height:16.85pt;mso-wrap-style:none;v-text-anchor:middle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Arial" w:hAnsi="Arial"/>
          <w:sz w:val="20"/>
          <w:szCs w:val="20"/>
        </w:rPr>
        <w:t xml:space="preserve">nato/a a </w:t>
        <w:tab/>
        <w:t>il</w:t>
      </w:r>
    </w:p>
    <w:p>
      <w:pPr>
        <w:pStyle w:val="Normal"/>
        <w:tabs>
          <w:tab w:val="clear" w:pos="709"/>
          <w:tab w:val="left" w:pos="5783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tabs>
          <w:tab w:val="clear" w:pos="709"/>
          <w:tab w:val="left" w:pos="5783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mc:AlternateContent>
          <mc:Choice Requires="wps">
            <w:drawing>
              <wp:anchor behindDoc="0" distT="635" distB="635" distL="635" distR="635" simplePos="0" locked="0" layoutInCell="1" allowOverlap="1" relativeHeight="7">
                <wp:simplePos x="0" y="0"/>
                <wp:positionH relativeFrom="column">
                  <wp:posOffset>842010</wp:posOffset>
                </wp:positionH>
                <wp:positionV relativeFrom="paragraph">
                  <wp:posOffset>-15875</wp:posOffset>
                </wp:positionV>
                <wp:extent cx="5207635" cy="484505"/>
                <wp:effectExtent l="635" t="635" r="635" b="635"/>
                <wp:wrapNone/>
                <wp:docPr id="6" name="Forma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760" cy="484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6" path="m0,0l-2147483645,0l-2147483645,-2147483646l0,-2147483646xe" fillcolor="white" stroked="t" o:allowincell="f" style="position:absolute;margin-left:66.3pt;margin-top:-1.25pt;width:410pt;height:38.1pt;mso-wrap-style:none;v-text-anchor:middle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Arial" w:hAnsi="Arial"/>
          <w:sz w:val="20"/>
          <w:szCs w:val="20"/>
        </w:rPr>
        <w:t xml:space="preserve">residente a </w:t>
      </w:r>
    </w:p>
    <w:p>
      <w:pPr>
        <w:pStyle w:val="Normal"/>
        <w:tabs>
          <w:tab w:val="clear" w:pos="709"/>
          <w:tab w:val="left" w:pos="5783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tabs>
          <w:tab w:val="clear" w:pos="709"/>
          <w:tab w:val="left" w:pos="5783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tabs>
          <w:tab w:val="clear" w:pos="709"/>
          <w:tab w:val="left" w:pos="5783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in qualità di titolare/legale rappresentante della azienda agricola (denominazione)</w:t>
      </w:r>
    </w:p>
    <w:p>
      <w:pPr>
        <w:pStyle w:val="Normal"/>
        <w:tabs>
          <w:tab w:val="clear" w:pos="709"/>
          <w:tab w:val="left" w:pos="5783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mc:AlternateContent>
          <mc:Choice Requires="wps">
            <w:drawing>
              <wp:anchor behindDoc="0" distT="635" distB="635" distL="635" distR="635" simplePos="0" locked="0" layoutInCell="1" allowOverlap="1" relativeHeight="8">
                <wp:simplePos x="0" y="0"/>
                <wp:positionH relativeFrom="column">
                  <wp:posOffset>27305</wp:posOffset>
                </wp:positionH>
                <wp:positionV relativeFrom="paragraph">
                  <wp:posOffset>-8255</wp:posOffset>
                </wp:positionV>
                <wp:extent cx="6033135" cy="323215"/>
                <wp:effectExtent l="635" t="635" r="635" b="635"/>
                <wp:wrapNone/>
                <wp:docPr id="7" name="Forma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3240" cy="323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7" path="m0,0l-2147483645,0l-2147483645,-2147483646l0,-2147483646xe" fillcolor="white" stroked="t" o:allowincell="f" style="position:absolute;margin-left:2.15pt;margin-top:-0.65pt;width:475pt;height:25.4pt;mso-wrap-style:none;v-text-anchor:middle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</w:r>
    </w:p>
    <w:p>
      <w:pPr>
        <w:pStyle w:val="Normal"/>
        <w:tabs>
          <w:tab w:val="clear" w:pos="709"/>
          <w:tab w:val="left" w:pos="5783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tabs>
          <w:tab w:val="clear" w:pos="709"/>
          <w:tab w:val="left" w:pos="5550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con codice fiscale</w:t>
        <w:tab/>
        <w:t>e partita IVA</w:t>
      </w:r>
    </w:p>
    <w:p>
      <w:pPr>
        <w:pStyle w:val="Normal"/>
        <w:tabs>
          <w:tab w:val="clear" w:pos="709"/>
          <w:tab w:val="left" w:pos="4983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mc:AlternateContent>
          <mc:Choice Requires="wps">
            <w:drawing>
              <wp:anchor behindDoc="0" distT="635" distB="635" distL="635" distR="635" simplePos="0" locked="0" layoutInCell="1" allowOverlap="1" relativeHeight="9">
                <wp:simplePos x="0" y="0"/>
                <wp:positionH relativeFrom="column">
                  <wp:posOffset>-3175</wp:posOffset>
                </wp:positionH>
                <wp:positionV relativeFrom="paragraph">
                  <wp:posOffset>-37465</wp:posOffset>
                </wp:positionV>
                <wp:extent cx="3131820" cy="241300"/>
                <wp:effectExtent l="635" t="635" r="635" b="635"/>
                <wp:wrapNone/>
                <wp:docPr id="8" name="Forma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2000" cy="24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8" path="m0,0l-2147483645,0l-2147483645,-2147483646l0,-2147483646xe" fillcolor="white" stroked="t" o:allowincell="f" style="position:absolute;margin-left:-0.25pt;margin-top:-2.95pt;width:246.55pt;height:18.95pt;mso-wrap-style:none;v-text-anchor:middle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" distB="635" distL="635" distR="635" simplePos="0" locked="0" layoutInCell="1" allowOverlap="1" relativeHeight="10">
                <wp:simplePos x="0" y="0"/>
                <wp:positionH relativeFrom="column">
                  <wp:posOffset>3457575</wp:posOffset>
                </wp:positionH>
                <wp:positionV relativeFrom="paragraph">
                  <wp:posOffset>-29845</wp:posOffset>
                </wp:positionV>
                <wp:extent cx="2613025" cy="241300"/>
                <wp:effectExtent l="635" t="635" r="635" b="635"/>
                <wp:wrapNone/>
                <wp:docPr id="9" name="Forma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2880" cy="24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9" path="m0,0l-2147483645,0l-2147483645,-2147483646l0,-2147483646xe" fillcolor="white" stroked="t" o:allowincell="f" style="position:absolute;margin-left:272.25pt;margin-top:-2.35pt;width:205.7pt;height:18.95pt;mso-wrap-style:none;v-text-anchor:middle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</w:r>
    </w:p>
    <w:p>
      <w:pPr>
        <w:pStyle w:val="Normal"/>
        <w:tabs>
          <w:tab w:val="clear" w:pos="709"/>
          <w:tab w:val="left" w:pos="4983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mc:AlternateContent>
          <mc:Choice Requires="wps">
            <w:drawing>
              <wp:anchor behindDoc="0" distT="635" distB="635" distL="635" distR="635" simplePos="0" locked="0" layoutInCell="1" allowOverlap="1" relativeHeight="11">
                <wp:simplePos x="0" y="0"/>
                <wp:positionH relativeFrom="column">
                  <wp:posOffset>1488440</wp:posOffset>
                </wp:positionH>
                <wp:positionV relativeFrom="paragraph">
                  <wp:posOffset>135255</wp:posOffset>
                </wp:positionV>
                <wp:extent cx="4572635" cy="577215"/>
                <wp:effectExtent l="635" t="635" r="635" b="635"/>
                <wp:wrapNone/>
                <wp:docPr id="10" name="Forma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720" cy="577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10" path="m0,0l-2147483645,0l-2147483645,-2147483646l0,-2147483646xe" fillcolor="white" stroked="t" o:allowincell="f" style="position:absolute;margin-left:117.2pt;margin-top:10.65pt;width:360pt;height:45.4pt;mso-wrap-style:none;v-text-anchor:middle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</w:r>
    </w:p>
    <w:p>
      <w:pPr>
        <w:pStyle w:val="Normal"/>
        <w:tabs>
          <w:tab w:val="clear" w:pos="709"/>
          <w:tab w:val="left" w:pos="4983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con sede legale in</w:t>
      </w:r>
    </w:p>
    <w:p>
      <w:pPr>
        <w:pStyle w:val="Normal"/>
        <w:tabs>
          <w:tab w:val="clear" w:pos="709"/>
          <w:tab w:val="left" w:pos="4983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tabs>
          <w:tab w:val="clear" w:pos="709"/>
          <w:tab w:val="left" w:pos="7933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tabs>
          <w:tab w:val="clear" w:pos="709"/>
          <w:tab w:val="left" w:pos="4367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mc:AlternateContent>
          <mc:Choice Requires="wps">
            <w:drawing>
              <wp:anchor behindDoc="0" distT="635" distB="635" distL="635" distR="635" simplePos="0" locked="0" layoutInCell="1" allowOverlap="1" relativeHeight="12">
                <wp:simplePos x="0" y="0"/>
                <wp:positionH relativeFrom="column">
                  <wp:posOffset>525780</wp:posOffset>
                </wp:positionH>
                <wp:positionV relativeFrom="paragraph">
                  <wp:posOffset>-29845</wp:posOffset>
                </wp:positionV>
                <wp:extent cx="2169160" cy="214630"/>
                <wp:effectExtent l="635" t="635" r="635" b="635"/>
                <wp:wrapNone/>
                <wp:docPr id="11" name="Forma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9000" cy="214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11" path="m0,0l-2147483645,0l-2147483645,-2147483646l0,-2147483646xe" fillcolor="white" stroked="t" o:allowincell="f" style="position:absolute;margin-left:41.4pt;margin-top:-2.35pt;width:170.75pt;height:16.85pt;mso-wrap-style:none;v-text-anchor:middle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" distB="635" distL="635" distR="635" simplePos="0" locked="0" layoutInCell="1" allowOverlap="1" relativeHeight="13">
                <wp:simplePos x="0" y="0"/>
                <wp:positionH relativeFrom="column">
                  <wp:posOffset>3266440</wp:posOffset>
                </wp:positionH>
                <wp:positionV relativeFrom="paragraph">
                  <wp:posOffset>-29845</wp:posOffset>
                </wp:positionV>
                <wp:extent cx="2804160" cy="214630"/>
                <wp:effectExtent l="635" t="635" r="635" b="635"/>
                <wp:wrapNone/>
                <wp:docPr id="12" name="Forma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4040" cy="214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12" path="m0,0l-2147483645,0l-2147483645,-2147483646l0,-2147483646xe" fillcolor="white" stroked="t" o:allowincell="f" style="position:absolute;margin-left:257.2pt;margin-top:-2.35pt;width:220.75pt;height:16.85pt;mso-wrap-style:none;v-text-anchor:middle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Arial" w:hAnsi="Arial"/>
          <w:sz w:val="20"/>
          <w:szCs w:val="20"/>
        </w:rPr>
        <w:t>tel.:</w:t>
        <w:tab/>
        <w:t>e-mail:</w:t>
      </w:r>
    </w:p>
    <w:p>
      <w:pPr>
        <w:pStyle w:val="Normal"/>
        <w:tabs>
          <w:tab w:val="clear" w:pos="709"/>
          <w:tab w:val="left" w:pos="4250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tabs>
          <w:tab w:val="clear" w:pos="709"/>
          <w:tab w:val="left" w:pos="4250" w:leader="none"/>
        </w:tabs>
        <w:bidi w:val="0"/>
        <w:spacing w:lineRule="auto" w:line="360"/>
        <w:jc w:val="start"/>
        <w:rPr>
          <w:rFonts w:ascii="Arial" w:hAnsi="Arial"/>
          <w:sz w:val="20"/>
          <w:szCs w:val="20"/>
        </w:rPr>
      </w:pPr>
      <w:r>
        <mc:AlternateContent>
          <mc:Choice Requires="wps">
            <w:drawing>
              <wp:anchor behindDoc="0" distT="635" distB="635" distL="635" distR="635" simplePos="0" locked="0" layoutInCell="1" allowOverlap="1" relativeHeight="14">
                <wp:simplePos x="0" y="0"/>
                <wp:positionH relativeFrom="column">
                  <wp:posOffset>504190</wp:posOffset>
                </wp:positionH>
                <wp:positionV relativeFrom="paragraph">
                  <wp:posOffset>-37465</wp:posOffset>
                </wp:positionV>
                <wp:extent cx="5566410" cy="241300"/>
                <wp:effectExtent l="635" t="635" r="635" b="635"/>
                <wp:wrapNone/>
                <wp:docPr id="13" name="Forma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6320" cy="24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13" path="m0,0l-2147483645,0l-2147483645,-2147483646l0,-2147483646xe" fillcolor="white" stroked="t" o:allowincell="f" style="position:absolute;margin-left:39.7pt;margin-top:-2.95pt;width:438.25pt;height:18.95pt;mso-wrap-style:none;v-text-anchor:middle">
                <v:fill o:detectmouseclick="t" type="solid" color2="black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Arial" w:hAnsi="Arial"/>
          <w:sz w:val="20"/>
          <w:szCs w:val="20"/>
        </w:rPr>
        <w:t xml:space="preserve">PEC </w:t>
      </w:r>
    </w:p>
    <w:p>
      <w:pPr>
        <w:pStyle w:val="Normal"/>
        <w:tabs>
          <w:tab w:val="clear" w:pos="709"/>
          <w:tab w:val="left" w:pos="4250" w:leader="none"/>
        </w:tabs>
        <w:bidi w:val="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tabs>
          <w:tab w:val="clear" w:pos="709"/>
          <w:tab w:val="left" w:pos="4250" w:leader="none"/>
        </w:tabs>
        <w:bidi w:val="0"/>
        <w:jc w:val="star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tabs>
          <w:tab w:val="clear" w:pos="709"/>
          <w:tab w:val="left" w:pos="4250" w:leader="none"/>
        </w:tabs>
        <w:bidi w:val="0"/>
        <w:spacing w:lineRule="auto" w:line="276"/>
        <w:jc w:val="center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MANIFESTA LA VOLONTÀ</w:t>
      </w:r>
    </w:p>
    <w:p>
      <w:pPr>
        <w:pStyle w:val="Normal"/>
        <w:tabs>
          <w:tab w:val="clear" w:pos="709"/>
          <w:tab w:val="left" w:pos="4250" w:leader="none"/>
        </w:tabs>
        <w:bidi w:val="0"/>
        <w:spacing w:lineRule="auto" w:line="276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di partecipare al mercato contadino </w:t>
      </w:r>
      <w:r>
        <w:rPr>
          <w:rFonts w:ascii="Arial" w:hAnsi="Arial"/>
          <w:sz w:val="20"/>
          <w:szCs w:val="20"/>
        </w:rPr>
        <w:t xml:space="preserve">che si svolge nella giornata del mercoledì pomeriggio </w:t>
      </w:r>
      <w:r>
        <w:rPr>
          <w:rFonts w:cs="Arial" w:ascii="Arial" w:hAnsi="Arial"/>
          <w:sz w:val="20"/>
          <w:szCs w:val="20"/>
        </w:rPr>
        <w:t>per la vendita diretta dei seguenti prodotti agricoli provenienti prevalentemente dalla propria azienda o dall'azienda dei soci imprenditori agricoli, anche ottenuti a seguito di attività di manipolazione o di trasformazione</w:t>
      </w:r>
      <w:r>
        <w:rPr>
          <w:rFonts w:ascii="Arial" w:hAnsi="Arial"/>
          <w:sz w:val="20"/>
          <w:szCs w:val="20"/>
        </w:rPr>
        <w:t>: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both"/>
        <w:rPr>
          <w:rFonts w:ascii="Arial" w:hAnsi="Arial"/>
          <w:sz w:val="20"/>
          <w:szCs w:val="20"/>
        </w:rPr>
      </w:pPr>
      <w:r>
        <w:rPr>
          <w:rFonts w:eastAsia="Webdings" w:cs="Webdings" w:ascii="Webdings" w:hAnsi="Webdings"/>
          <w:b w:val="false"/>
          <w:bCs w:val="false"/>
          <w:color w:val="000000"/>
          <w:sz w:val="20"/>
          <w:szCs w:val="20"/>
        </w:rPr>
        <w:t></w:t>
      </w:r>
      <w:r>
        <w:rPr>
          <w:rFonts w:eastAsia="Wingdings" w:cs="Wingdings" w:ascii="Arial" w:hAnsi="Arial"/>
          <w:b/>
          <w:color w:val="000000"/>
          <w:sz w:val="20"/>
          <w:szCs w:val="20"/>
        </w:rPr>
        <w:tab/>
      </w:r>
      <w:r>
        <w:rPr>
          <w:rFonts w:eastAsia="Wingdings" w:cs="Arial" w:ascii="Arial" w:hAnsi="Arial"/>
          <w:b w:val="false"/>
          <w:bCs w:val="false"/>
          <w:smallCaps/>
          <w:color w:val="000000"/>
          <w:sz w:val="20"/>
          <w:szCs w:val="20"/>
        </w:rPr>
        <w:t>ortofrutticoli freschi e/o trasformati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both"/>
        <w:rPr>
          <w:rFonts w:ascii="Arial" w:hAnsi="Arial"/>
          <w:b w:val="false"/>
          <w:bCs w:val="false"/>
          <w:smallCaps/>
          <w:sz w:val="20"/>
          <w:szCs w:val="20"/>
        </w:rPr>
      </w:pPr>
      <w:r>
        <w:rPr>
          <w:rFonts w:eastAsia="Webdings" w:cs="Webdings" w:ascii="Webdings" w:hAnsi="Webdings"/>
          <w:b w:val="false"/>
          <w:bCs w:val="false"/>
          <w:smallCaps/>
          <w:color w:val="000000"/>
          <w:sz w:val="20"/>
          <w:szCs w:val="20"/>
        </w:rPr>
        <w:t></w:t>
      </w:r>
      <w:r>
        <w:rPr>
          <w:rFonts w:eastAsia="Wingdings" w:cs="Arial" w:ascii="Arial" w:hAnsi="Arial"/>
          <w:b w:val="false"/>
          <w:bCs w:val="false"/>
          <w:smallCaps/>
          <w:color w:val="000000"/>
          <w:sz w:val="20"/>
          <w:szCs w:val="20"/>
        </w:rPr>
        <w:tab/>
      </w:r>
      <w:r>
        <w:rPr>
          <w:rFonts w:cs="Arial" w:ascii="Arial" w:hAnsi="Arial"/>
          <w:b w:val="false"/>
          <w:bCs w:val="false"/>
          <w:smallCaps/>
          <w:sz w:val="20"/>
          <w:szCs w:val="20"/>
        </w:rPr>
        <w:t>vino ed aceti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both"/>
        <w:rPr>
          <w:rFonts w:ascii="Arial" w:hAnsi="Arial"/>
          <w:b w:val="false"/>
          <w:bCs w:val="false"/>
          <w:smallCaps/>
          <w:sz w:val="20"/>
          <w:szCs w:val="20"/>
        </w:rPr>
      </w:pPr>
      <w:r>
        <w:rPr>
          <w:rFonts w:eastAsia="Webdings" w:cs="Webdings" w:ascii="Webdings" w:hAnsi="Webdings"/>
          <w:b w:val="false"/>
          <w:bCs w:val="false"/>
          <w:smallCaps/>
          <w:color w:val="000000"/>
          <w:sz w:val="20"/>
          <w:szCs w:val="20"/>
        </w:rPr>
        <w:t></w:t>
      </w:r>
      <w:r>
        <w:rPr>
          <w:rFonts w:cs="Arial" w:ascii="Arial" w:hAnsi="Arial"/>
          <w:b w:val="false"/>
          <w:bCs w:val="false"/>
          <w:smallCaps/>
          <w:sz w:val="20"/>
          <w:szCs w:val="20"/>
        </w:rPr>
        <w:tab/>
        <w:t>uova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both"/>
        <w:rPr>
          <w:rFonts w:ascii="Arial" w:hAnsi="Arial"/>
          <w:b w:val="false"/>
          <w:bCs w:val="false"/>
          <w:smallCaps/>
          <w:sz w:val="20"/>
          <w:szCs w:val="20"/>
        </w:rPr>
      </w:pPr>
      <w:r>
        <w:rPr>
          <w:rFonts w:eastAsia="Webdings" w:cs="Webdings" w:ascii="Webdings" w:hAnsi="Webdings"/>
          <w:b w:val="false"/>
          <w:bCs w:val="false"/>
          <w:smallCaps/>
          <w:color w:val="000000"/>
          <w:sz w:val="20"/>
          <w:szCs w:val="20"/>
        </w:rPr>
        <w:t></w:t>
      </w:r>
      <w:r>
        <w:rPr>
          <w:rFonts w:cs="Arial" w:ascii="Arial" w:hAnsi="Arial"/>
          <w:b w:val="false"/>
          <w:bCs w:val="false"/>
          <w:smallCaps/>
          <w:sz w:val="20"/>
          <w:szCs w:val="20"/>
        </w:rPr>
        <w:tab/>
        <w:t>birra e liquori tradizionali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both"/>
        <w:rPr>
          <w:rFonts w:ascii="Arial" w:hAnsi="Arial"/>
          <w:b w:val="false"/>
          <w:bCs w:val="false"/>
          <w:smallCaps/>
          <w:sz w:val="20"/>
          <w:szCs w:val="20"/>
        </w:rPr>
      </w:pPr>
      <w:r>
        <w:rPr>
          <w:rFonts w:eastAsia="Webdings" w:cs="Webdings" w:ascii="Webdings" w:hAnsi="Webdings"/>
          <w:b w:val="false"/>
          <w:bCs w:val="false"/>
          <w:smallCaps/>
          <w:color w:val="000000"/>
          <w:sz w:val="20"/>
          <w:szCs w:val="20"/>
        </w:rPr>
        <w:t></w:t>
      </w:r>
      <w:r>
        <w:rPr>
          <w:rFonts w:cs="Arial" w:ascii="Arial" w:hAnsi="Arial"/>
          <w:b w:val="false"/>
          <w:bCs w:val="false"/>
          <w:smallCaps/>
          <w:sz w:val="20"/>
          <w:szCs w:val="20"/>
        </w:rPr>
        <w:tab/>
        <w:t>latte fresco e suoi derivati</w:t>
        <w:tab/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both"/>
        <w:rPr>
          <w:rFonts w:ascii="Arial" w:hAnsi="Arial"/>
          <w:b w:val="false"/>
          <w:bCs w:val="false"/>
          <w:smallCaps/>
          <w:sz w:val="20"/>
          <w:szCs w:val="20"/>
        </w:rPr>
      </w:pPr>
      <w:r>
        <w:rPr>
          <w:rFonts w:eastAsia="Webdings" w:cs="Webdings" w:ascii="Webdings" w:hAnsi="Webdings"/>
          <w:b w:val="false"/>
          <w:bCs w:val="false"/>
          <w:smallCaps/>
          <w:color w:val="000000"/>
          <w:sz w:val="20"/>
          <w:szCs w:val="20"/>
        </w:rPr>
        <w:t></w:t>
      </w:r>
      <w:r>
        <w:rPr>
          <w:rFonts w:cs="Arial" w:ascii="Arial" w:hAnsi="Arial"/>
          <w:b w:val="false"/>
          <w:bCs w:val="false"/>
          <w:smallCaps/>
          <w:sz w:val="20"/>
          <w:szCs w:val="20"/>
        </w:rPr>
        <w:tab/>
        <w:t>carne e prodotti trasformati a base di carne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both"/>
        <w:rPr>
          <w:rFonts w:ascii="Arial" w:hAnsi="Arial"/>
          <w:b w:val="false"/>
          <w:bCs w:val="false"/>
          <w:smallCaps/>
          <w:sz w:val="20"/>
          <w:szCs w:val="20"/>
        </w:rPr>
      </w:pPr>
      <w:r>
        <w:rPr>
          <w:rFonts w:eastAsia="Webdings" w:cs="Webdings" w:ascii="Webdings" w:hAnsi="Webdings"/>
          <w:b w:val="false"/>
          <w:bCs w:val="false"/>
          <w:smallCaps/>
          <w:color w:val="000000"/>
          <w:sz w:val="20"/>
          <w:szCs w:val="20"/>
        </w:rPr>
        <w:t></w:t>
      </w:r>
      <w:r>
        <w:rPr>
          <w:rFonts w:cs="Arial" w:ascii="Arial" w:hAnsi="Arial"/>
          <w:b w:val="false"/>
          <w:bCs w:val="false"/>
          <w:smallCaps/>
          <w:sz w:val="20"/>
          <w:szCs w:val="20"/>
        </w:rPr>
        <w:tab/>
        <w:t>pane, prodotti da forno e farine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both"/>
        <w:rPr>
          <w:rFonts w:ascii="Arial" w:hAnsi="Arial"/>
          <w:b w:val="false"/>
          <w:bCs w:val="false"/>
          <w:smallCaps/>
          <w:sz w:val="20"/>
          <w:szCs w:val="20"/>
        </w:rPr>
      </w:pPr>
      <w:r>
        <w:rPr>
          <w:rFonts w:eastAsia="Webdings" w:cs="Webdings" w:ascii="Webdings" w:hAnsi="Webdings"/>
          <w:b w:val="false"/>
          <w:bCs w:val="false"/>
          <w:smallCaps/>
          <w:color w:val="000000"/>
          <w:sz w:val="20"/>
          <w:szCs w:val="20"/>
        </w:rPr>
        <w:t></w:t>
      </w:r>
      <w:r>
        <w:rPr>
          <w:rFonts w:eastAsia="Webdings" w:cs="Webdings" w:ascii="Webdings" w:hAnsi="Webdings"/>
          <w:b w:val="false"/>
          <w:bCs w:val="false"/>
          <w:smallCaps/>
          <w:color w:val="000000"/>
          <w:sz w:val="20"/>
          <w:szCs w:val="20"/>
        </w:rPr>
        <w:tab/>
      </w:r>
      <w:r>
        <w:rPr>
          <w:rFonts w:cs="Arial" w:ascii="Arial" w:hAnsi="Arial"/>
          <w:b w:val="false"/>
          <w:bCs w:val="false"/>
          <w:smallCaps/>
          <w:sz w:val="20"/>
          <w:szCs w:val="20"/>
        </w:rPr>
        <w:t>miele derivati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both"/>
        <w:rPr>
          <w:rFonts w:ascii="Arial" w:hAnsi="Arial"/>
          <w:sz w:val="20"/>
          <w:szCs w:val="20"/>
        </w:rPr>
      </w:pPr>
      <w:r>
        <w:rPr>
          <w:rFonts w:eastAsia="Webdings" w:cs="Webdings" w:ascii="Webdings" w:hAnsi="Webdings"/>
          <w:b w:val="false"/>
          <w:bCs w:val="false"/>
          <w:color w:val="000000"/>
          <w:sz w:val="20"/>
          <w:szCs w:val="20"/>
        </w:rPr>
        <w:t></w:t>
      </w:r>
      <w:r>
        <w:rPr>
          <w:rFonts w:eastAsia="Wingdings" w:cs="Wingdings" w:ascii="Arial" w:hAnsi="Arial"/>
          <w:color w:val="000000"/>
          <w:sz w:val="20"/>
          <w:szCs w:val="20"/>
        </w:rPr>
        <w:tab/>
      </w:r>
      <w:r>
        <w:rPr>
          <w:rFonts w:eastAsia="Wingdings" w:cs="Arial" w:ascii="Arial" w:hAnsi="Arial"/>
          <w:b w:val="false"/>
          <w:bCs w:val="false"/>
          <w:smallCaps/>
          <w:color w:val="000000"/>
          <w:sz w:val="20"/>
          <w:szCs w:val="20"/>
        </w:rPr>
        <w:t>altro ________________________________________ (specificare)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9"/>
          <w:tab w:val="left" w:pos="2552" w:leader="none"/>
          <w:tab w:val="left" w:pos="4962" w:leader="none"/>
          <w:tab w:val="left" w:pos="6663" w:leader="none"/>
        </w:tabs>
        <w:bidi w:val="0"/>
        <w:spacing w:lineRule="auto" w:line="276"/>
        <w:ind w:hanging="0" w:start="0" w:end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 tal riguardo si richiede contestualmente occupazione temporanea di suolo pubblico per una superficie con le seguenti misure:</w:t>
      </w:r>
    </w:p>
    <w:p>
      <w:pPr>
        <w:pStyle w:val="Normal"/>
        <w:tabs>
          <w:tab w:val="clear" w:pos="709"/>
          <w:tab w:val="left" w:pos="3226" w:leader="none"/>
          <w:tab w:val="left" w:pos="4962" w:leader="none"/>
          <w:tab w:val="left" w:pos="6663" w:leader="none"/>
        </w:tabs>
        <w:bidi w:val="0"/>
        <w:spacing w:before="283" w:after="0"/>
        <w:ind w:firstLine="1701" w:start="0" w:end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lunghezza (in metri lineari)</w:t>
        <w:tab/>
        <w:t>_________________</w:t>
      </w:r>
    </w:p>
    <w:p>
      <w:pPr>
        <w:pStyle w:val="Normal"/>
        <w:tabs>
          <w:tab w:val="clear" w:pos="709"/>
          <w:tab w:val="left" w:pos="3226" w:leader="none"/>
          <w:tab w:val="left" w:pos="4962" w:leader="none"/>
          <w:tab w:val="left" w:pos="6663" w:leader="none"/>
        </w:tabs>
        <w:bidi w:val="0"/>
        <w:spacing w:before="283" w:after="0"/>
        <w:ind w:firstLine="1701" w:start="0" w:end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larghezza (in metri lineari)</w:t>
        <w:tab/>
        <w:t>_________________</w:t>
      </w:r>
    </w:p>
    <w:p>
      <w:pPr>
        <w:pStyle w:val="Normal"/>
        <w:tabs>
          <w:tab w:val="clear" w:pos="709"/>
          <w:tab w:val="left" w:pos="3226" w:leader="none"/>
          <w:tab w:val="left" w:pos="4962" w:leader="none"/>
          <w:tab w:val="left" w:pos="6663" w:leader="none"/>
        </w:tabs>
        <w:bidi w:val="0"/>
        <w:spacing w:before="283" w:after="0"/>
        <w:ind w:firstLine="1701" w:start="0" w:end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totale (in metri quadrati)</w:t>
        <w:tab/>
        <w:t xml:space="preserve">_________________ 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ind w:hanging="709" w:start="709" w:end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Si comunica la seguente priorità nell’eventuale assegnazione del posteggio: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552" w:leader="none"/>
          <w:tab w:val="left" w:pos="4962" w:leader="none"/>
          <w:tab w:val="left" w:pos="6663" w:leader="none"/>
        </w:tabs>
        <w:bidi w:val="0"/>
        <w:spacing w:lineRule="auto" w:line="276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posteggio n. _____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552" w:leader="none"/>
          <w:tab w:val="left" w:pos="4962" w:leader="none"/>
          <w:tab w:val="left" w:pos="6663" w:leader="none"/>
        </w:tabs>
        <w:bidi w:val="0"/>
        <w:spacing w:lineRule="auto" w:line="276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posteggio n. _____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552" w:leader="none"/>
          <w:tab w:val="left" w:pos="4962" w:leader="none"/>
          <w:tab w:val="left" w:pos="6663" w:leader="none"/>
        </w:tabs>
        <w:bidi w:val="0"/>
        <w:spacing w:lineRule="auto" w:line="276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posteggio n. _____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552" w:leader="none"/>
          <w:tab w:val="left" w:pos="4962" w:leader="none"/>
          <w:tab w:val="left" w:pos="6663" w:leader="none"/>
        </w:tabs>
        <w:bidi w:val="0"/>
        <w:spacing w:lineRule="auto" w:line="276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posteggio n. _____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552" w:leader="none"/>
          <w:tab w:val="left" w:pos="4962" w:leader="none"/>
          <w:tab w:val="left" w:pos="6663" w:leader="none"/>
        </w:tabs>
        <w:bidi w:val="0"/>
        <w:spacing w:lineRule="auto" w:line="276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posteggio n. _____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552" w:leader="none"/>
          <w:tab w:val="left" w:pos="4962" w:leader="none"/>
          <w:tab w:val="left" w:pos="6663" w:leader="none"/>
        </w:tabs>
        <w:bidi w:val="0"/>
        <w:spacing w:lineRule="auto" w:line="276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posteggio n. _____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552" w:leader="none"/>
          <w:tab w:val="left" w:pos="4962" w:leader="none"/>
          <w:tab w:val="left" w:pos="6663" w:leader="none"/>
        </w:tabs>
        <w:bidi w:val="0"/>
        <w:spacing w:lineRule="auto" w:line="276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posteggio n. _____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2552" w:leader="none"/>
          <w:tab w:val="left" w:pos="4962" w:leader="none"/>
          <w:tab w:val="left" w:pos="6663" w:leader="none"/>
        </w:tabs>
        <w:bidi w:val="0"/>
        <w:spacing w:lineRule="auto" w:line="276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posteggio n. _____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ind w:hanging="709" w:start="709" w:end="0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ind w:hanging="709" w:start="709" w:end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center"/>
        <w:rPr>
          <w:rFonts w:ascii="Arial" w:hAnsi="Arial" w:eastAsia="Wingdings" w:cs="Wingdings"/>
          <w:b/>
          <w:color w:val="000000"/>
          <w:sz w:val="20"/>
          <w:szCs w:val="20"/>
        </w:rPr>
      </w:pPr>
      <w:r>
        <w:rPr>
          <w:rFonts w:eastAsia="Wingdings" w:cs="Wingdings" w:ascii="Arial" w:hAnsi="Arial"/>
          <w:b/>
          <w:color w:val="000000"/>
          <w:sz w:val="20"/>
          <w:szCs w:val="20"/>
        </w:rPr>
        <w:t>DICHIARA</w:t>
      </w:r>
    </w:p>
    <w:p>
      <w:pPr>
        <w:pStyle w:val="Normal"/>
        <w:numPr>
          <w:ilvl w:val="0"/>
          <w:numId w:val="2"/>
        </w:numPr>
        <w:bidi w:val="0"/>
        <w:spacing w:lineRule="auto" w:line="276" w:before="0" w:after="0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di essere iscritto in qualità di imprenditore agricolo/coltivatore diretto al registro delle imprese di ___________ con REA n. _____________, ai sensi dell'art. 8 della legge 29 dicembre 1993 n. 580;</w:t>
      </w:r>
    </w:p>
    <w:p>
      <w:pPr>
        <w:pStyle w:val="Normal"/>
        <w:numPr>
          <w:ilvl w:val="0"/>
          <w:numId w:val="2"/>
        </w:numPr>
        <w:bidi w:val="0"/>
        <w:spacing w:lineRule="auto" w:line="276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 w:val="false"/>
          <w:bCs w:val="false"/>
          <w:sz w:val="20"/>
          <w:szCs w:val="20"/>
        </w:rPr>
        <w:t>di aver comunicato al Comune di ______________ l'esercizio di attività di vendita di prodotti ricavati dalla propria azienda al di fuori del proprio fondo, presentata il __________________ e protocollata con il n. _________;</w:t>
      </w:r>
    </w:p>
    <w:p>
      <w:pPr>
        <w:pStyle w:val="Normal"/>
        <w:numPr>
          <w:ilvl w:val="0"/>
          <w:numId w:val="2"/>
        </w:numPr>
        <w:bidi w:val="0"/>
        <w:spacing w:lineRule="auto" w:line="276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 w:val="false"/>
          <w:bCs w:val="false"/>
          <w:sz w:val="20"/>
          <w:szCs w:val="20"/>
        </w:rPr>
        <w:t>che non sussistono nei propri confronti cause di divieto, decadenza o sospensione previste art. 67 del D.lgs. 6/9/2011 n. 159 “Effetti delle misure di prevenzione previste dal Codice delle leggi antimafia e delle misure di prevenzione, nonché nuove disposizioni in materia di documentazione antimafia”;</w:t>
      </w:r>
    </w:p>
    <w:p>
      <w:pPr>
        <w:pStyle w:val="Normal"/>
        <w:numPr>
          <w:ilvl w:val="0"/>
          <w:numId w:val="2"/>
        </w:numPr>
        <w:bidi w:val="0"/>
        <w:spacing w:lineRule="auto" w:line="276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 w:val="false"/>
          <w:bCs w:val="false"/>
          <w:sz w:val="20"/>
          <w:szCs w:val="20"/>
        </w:rPr>
        <w:t>di non essere incorso in alcuna condanna di cui all'art.4 comma 6 del D.Lgs. 18.05.2001 n. 228;</w:t>
      </w:r>
    </w:p>
    <w:p>
      <w:pPr>
        <w:pStyle w:val="Normal"/>
        <w:numPr>
          <w:ilvl w:val="0"/>
          <w:numId w:val="2"/>
        </w:numPr>
        <w:bidi w:val="0"/>
        <w:spacing w:lineRule="auto" w:line="276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  <w:t>di essere in possesso dei requisiti di cui alla L. 9.2.1963 n. 59;</w:t>
      </w:r>
    </w:p>
    <w:p>
      <w:pPr>
        <w:pStyle w:val="Normal"/>
        <w:numPr>
          <w:ilvl w:val="0"/>
          <w:numId w:val="2"/>
        </w:numPr>
        <w:bidi w:val="0"/>
        <w:spacing w:lineRule="auto" w:line="276" w:before="0" w:after="0"/>
        <w:jc w:val="both"/>
        <w:rPr>
          <w:rFonts w:ascii="Arial" w:hAnsi="Arial"/>
          <w:b w:val="false"/>
          <w:bCs w:val="false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  <w:t>di porre in vendita prodotti provenienti in misura prevalente dalla propria azienda, compresa la quota non prevalente di produzione non propria consentita dal D.lgs. n. 228/2008 smi (art. 4 comma 1);</w:t>
      </w:r>
    </w:p>
    <w:p>
      <w:pPr>
        <w:pStyle w:val="Normal"/>
        <w:numPr>
          <w:ilvl w:val="0"/>
          <w:numId w:val="2"/>
        </w:numPr>
        <w:bidi w:val="0"/>
        <w:spacing w:lineRule="auto" w:line="276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  <w:t>di rispettare i limiti di cui al comma 7 dell'art. 4 del D. Lgs. 228/2001 per l'eventuale vendita dei prodotti non provenienti dalla propria azienda;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ind w:hanging="709" w:start="709" w:end="0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center"/>
        <w:rPr>
          <w:rFonts w:ascii="Arial" w:hAnsi="Arial" w:eastAsia="Wingdings" w:cs="Wingdings"/>
          <w:b/>
          <w:color w:val="000000"/>
          <w:sz w:val="20"/>
          <w:szCs w:val="20"/>
        </w:rPr>
      </w:pPr>
      <w:r>
        <w:rPr>
          <w:rFonts w:eastAsia="Wingdings" w:cs="Wingdings" w:ascii="Arial" w:hAnsi="Arial"/>
          <w:b/>
          <w:color w:val="000000"/>
          <w:sz w:val="20"/>
          <w:szCs w:val="20"/>
        </w:rPr>
        <w:t>PRENDE ATTO</w:t>
      </w:r>
    </w:p>
    <w:p>
      <w:pPr>
        <w:pStyle w:val="Normal"/>
        <w:tabs>
          <w:tab w:val="clear" w:pos="709"/>
          <w:tab w:val="left" w:pos="2552" w:leader="none"/>
          <w:tab w:val="left" w:pos="4962" w:leader="none"/>
          <w:tab w:val="left" w:pos="6663" w:leader="none"/>
        </w:tabs>
        <w:bidi w:val="0"/>
        <w:spacing w:lineRule="auto" w:line="276"/>
        <w:ind w:hanging="0" w:start="0" w:end="0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che la presente richiesta non determina l'insorgere di alcun diritto/aspettativa in capo al manifestante da parte del Comune di Malalbergo.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center"/>
        <w:rPr>
          <w:rFonts w:ascii="Arial" w:hAnsi="Arial" w:eastAsia="Wingdings" w:cs="Wingdings"/>
          <w:b/>
          <w:bCs/>
          <w:color w:val="000000"/>
          <w:sz w:val="20"/>
          <w:szCs w:val="20"/>
        </w:rPr>
      </w:pPr>
      <w:r>
        <w:rPr>
          <w:rFonts w:eastAsia="Wingdings" w:cs="Wingdings" w:ascii="Arial" w:hAnsi="Arial"/>
          <w:b/>
          <w:bCs/>
          <w:color w:val="000000"/>
          <w:sz w:val="20"/>
          <w:szCs w:val="20"/>
        </w:rPr>
        <w:t>AUTORIZZA</w:t>
      </w:r>
    </w:p>
    <w:p>
      <w:pPr>
        <w:pStyle w:val="Normal"/>
        <w:tabs>
          <w:tab w:val="clear" w:pos="709"/>
          <w:tab w:val="left" w:pos="2552" w:leader="none"/>
          <w:tab w:val="left" w:pos="4962" w:leader="none"/>
          <w:tab w:val="left" w:pos="6663" w:leader="none"/>
        </w:tabs>
        <w:bidi w:val="0"/>
        <w:spacing w:lineRule="auto" w:line="276"/>
        <w:ind w:hanging="0" w:start="0" w:end="0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Il SUAP dell’Unione Terre di Pianura alla trattazione, con strumenti cartacei e informatici, dei propri dati personali per le finalità proprie e strettamente connesse all'iniziativa, ai sensi e per gli effetti di quanto disposto da D.Lgs.196/2003. I dati medesimi possono essere trattati dall’Unione Terre di Pianura anche per finalità statistiche.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spacing w:lineRule="auto" w:line="276"/>
        <w:ind w:hanging="709" w:start="709" w:end="0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ind w:hanging="709" w:start="709" w:end="0"/>
        <w:jc w:val="both"/>
        <w:rPr>
          <w:rFonts w:ascii="Arial" w:hAnsi="Arial" w:eastAsia="Wingdings" w:cs="Wingdings"/>
          <w:b/>
          <w:bCs/>
          <w:color w:val="000000"/>
          <w:sz w:val="20"/>
          <w:szCs w:val="20"/>
        </w:rPr>
      </w:pPr>
      <w:r>
        <w:rPr>
          <w:rFonts w:eastAsia="Wingdings" w:cs="Wingdings" w:ascii="Arial" w:hAnsi="Arial"/>
          <w:b/>
          <w:bCs/>
          <w:color w:val="000000"/>
          <w:sz w:val="20"/>
          <w:szCs w:val="20"/>
        </w:rPr>
        <w:t xml:space="preserve">Si allega un </w:t>
      </w:r>
      <w:r>
        <w:rPr>
          <w:rFonts w:eastAsia="Wingdings" w:cs="Wingdings" w:ascii="Arial" w:hAnsi="Arial"/>
          <w:b/>
          <w:bCs/>
          <w:color w:val="000000"/>
          <w:sz w:val="20"/>
          <w:szCs w:val="20"/>
          <w:u w:val="single"/>
        </w:rPr>
        <w:t>documento di identità</w:t>
      </w:r>
      <w:r>
        <w:rPr>
          <w:rFonts w:eastAsia="Wingdings" w:cs="Wingdings" w:ascii="Arial" w:hAnsi="Arial"/>
          <w:b/>
          <w:bCs/>
          <w:color w:val="000000"/>
          <w:sz w:val="20"/>
          <w:szCs w:val="20"/>
        </w:rPr>
        <w:t xml:space="preserve"> in corso di validità del dichiarante.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ind w:hanging="709" w:start="709" w:end="0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ind w:hanging="709" w:start="709" w:end="0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__________ li, ___________________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ind w:hanging="709" w:start="709" w:end="0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ind w:hanging="709" w:start="709" w:end="0"/>
        <w:jc w:val="both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</w:r>
    </w:p>
    <w:p>
      <w:pPr>
        <w:pStyle w:val="Normal"/>
        <w:tabs>
          <w:tab w:val="clear" w:pos="709"/>
          <w:tab w:val="left" w:pos="3289" w:leader="none"/>
          <w:tab w:val="left" w:pos="5699" w:leader="none"/>
          <w:tab w:val="left" w:pos="7400" w:leader="none"/>
        </w:tabs>
        <w:bidi w:val="0"/>
        <w:ind w:firstLine="6009" w:start="737" w:end="0"/>
        <w:jc w:val="center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Firma (leggibile)</w:t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ind w:hanging="709" w:start="709" w:end="0"/>
        <w:jc w:val="end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</w:r>
    </w:p>
    <w:p>
      <w:pPr>
        <w:pStyle w:val="Normal"/>
        <w:tabs>
          <w:tab w:val="clear" w:pos="709"/>
          <w:tab w:val="left" w:pos="3261" w:leader="none"/>
          <w:tab w:val="left" w:pos="5671" w:leader="none"/>
          <w:tab w:val="left" w:pos="7372" w:leader="none"/>
        </w:tabs>
        <w:bidi w:val="0"/>
        <w:ind w:hanging="709" w:start="709" w:end="0"/>
        <w:jc w:val="end"/>
        <w:rPr>
          <w:rFonts w:ascii="Arial" w:hAnsi="Arial" w:eastAsia="Wingdings" w:cs="Wingdings"/>
          <w:b w:val="false"/>
          <w:bCs w:val="false"/>
          <w:color w:val="000000"/>
          <w:sz w:val="20"/>
          <w:szCs w:val="20"/>
        </w:rPr>
      </w:pPr>
      <w:r>
        <w:rPr>
          <w:rFonts w:eastAsia="Wingdings" w:cs="Wingdings" w:ascii="Arial" w:hAnsi="Arial"/>
          <w:b w:val="false"/>
          <w:bCs w:val="false"/>
          <w:color w:val="000000"/>
          <w:sz w:val="20"/>
          <w:szCs w:val="20"/>
        </w:rPr>
        <w:t>___________________________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Verdana">
    <w:charset w:val="00" w:characterSet="windows-1252"/>
    <w:family w:val="swiss"/>
    <w:pitch w:val="variable"/>
  </w:font>
  <w:font w:name="Webdings">
    <w:charset w:val="00" w:characterSet="windows-1252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6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start"/>
    </w:pPr>
    <w:rPr>
      <w:rFonts w:ascii="Liberation Serif" w:hAnsi="Liberation Serif" w:eastAsia="SimSun" w:cs="Mangal"/>
      <w:color w:val="auto"/>
      <w:kern w:val="2"/>
      <w:sz w:val="24"/>
      <w:szCs w:val="24"/>
      <w:lang w:val="it-IT" w:eastAsia="zh-CN" w:bidi="hi-IN"/>
    </w:rPr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WW8Num3z0">
    <w:name w:val="WW8Num3z0"/>
    <w:qFormat/>
    <w:rPr>
      <w:rFonts w:ascii="Symbol" w:hAnsi="Symbol" w:cs="OpenSymbol;Arial Unicode MS"/>
    </w:rPr>
  </w:style>
  <w:style w:type="character" w:styleId="WW8Num3z1">
    <w:name w:val="WW8Num3z1"/>
    <w:qFormat/>
    <w:rPr>
      <w:rFonts w:ascii="OpenSymbol;Arial Unicode MS" w:hAnsi="OpenSymbol;Arial Unicode MS" w:cs="OpenSymbol;Arial Unicode MS"/>
    </w:rPr>
  </w:style>
  <w:style w:type="character" w:styleId="Puntiuser">
    <w:name w:val="Punti (user)"/>
    <w:qFormat/>
    <w:rPr>
      <w:rFonts w:ascii="OpenSymbol" w:hAnsi="OpenSymbol" w:eastAsia="OpenSymbol" w:cs="OpenSymbol"/>
    </w:rPr>
  </w:style>
  <w:style w:type="character" w:styleId="Caratteridinumerazioneuser">
    <w:name w:val="Caratteri di numerazione (user)"/>
    <w:qFormat/>
    <w:rPr/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Titolouser">
    <w:name w:val="Tito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Indiceuser">
    <w:name w:val="Indice (user)"/>
    <w:basedOn w:val="Normal"/>
    <w:qFormat/>
    <w:pPr>
      <w:suppressLineNumbers/>
    </w:pPr>
    <w:rPr>
      <w:rFonts w:cs="Mangal"/>
    </w:rPr>
  </w:style>
  <w:style w:type="paragraph" w:styleId="BodyTextIndent">
    <w:name w:val="Body Text Indent"/>
    <w:basedOn w:val="Normal"/>
    <w:pPr>
      <w:ind w:hanging="0" w:start="0" w:end="-1"/>
      <w:jc w:val="both"/>
    </w:pPr>
    <w:rPr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uap@terredipianura.it" TargetMode="External"/><Relationship Id="rId3" Type="http://schemas.openxmlformats.org/officeDocument/2006/relationships/hyperlink" Target="mailto:suaptdp@cert.cittametropolitana.bo.it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121</TotalTime>
  <Application>LibreOffice/25.2.6.2$Windows_X86_64 LibreOffice_project/729c5bfe710f5eb71ed3bbde9e06a6065e9c6c5d</Application>
  <AppVersion>15.0000</AppVersion>
  <Pages>2</Pages>
  <Words>535</Words>
  <Characters>3118</Characters>
  <CharactersWithSpaces>3584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2016-03-29T13:02:21Z</dcterms:created>
  <dc:creator/>
  <dc:description/>
  <dc:language>it-IT</dc:language>
  <cp:lastModifiedBy/>
  <cp:lastPrinted>2024-09-12T12:06:32Z</cp:lastPrinted>
  <dcterms:modified xsi:type="dcterms:W3CDTF">2025-11-17T12:37:48Z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